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602C6" w14:textId="77777777" w:rsidR="00BD7884" w:rsidRDefault="00000000">
      <w:pPr>
        <w:spacing w:line="57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胶州市胶东街道办事处</w:t>
      </w:r>
    </w:p>
    <w:p w14:paraId="53952AA3" w14:textId="00F09564" w:rsidR="00BD7884" w:rsidRDefault="00000000">
      <w:pPr>
        <w:spacing w:line="570" w:lineRule="exact"/>
        <w:jc w:val="center"/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2022</w:t>
      </w:r>
      <w:r>
        <w:rPr>
          <w:rFonts w:ascii="Times New Roman" w:eastAsia="方正小标宋_GBK" w:hAnsi="Times New Roman" w:cs="Times New Roman"/>
          <w:sz w:val="44"/>
          <w:szCs w:val="44"/>
        </w:rPr>
        <w:t>年政府信息公开工作年度报告</w:t>
      </w:r>
    </w:p>
    <w:p w14:paraId="1C919EB6" w14:textId="77777777" w:rsidR="00BD7884" w:rsidRDefault="00BD7884">
      <w:pPr>
        <w:spacing w:line="570" w:lineRule="exact"/>
        <w:ind w:firstLineChars="200" w:firstLine="640"/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</w:pPr>
    </w:p>
    <w:p w14:paraId="19826A63" w14:textId="77777777" w:rsidR="00BD7884" w:rsidRDefault="00000000">
      <w:pPr>
        <w:pStyle w:val="a5"/>
        <w:widowControl/>
        <w:spacing w:beforeAutospacing="0" w:afterAutospacing="0" w:line="570" w:lineRule="exact"/>
        <w:ind w:firstLineChars="200" w:firstLine="640"/>
        <w:rPr>
          <w:rFonts w:ascii="Times New Roman" w:eastAsia="仿宋" w:hAnsi="Times New Roman"/>
          <w:bCs/>
          <w:sz w:val="32"/>
          <w:szCs w:val="32"/>
        </w:rPr>
      </w:pP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根据新修订实施的《中华人民共和国政府信息公开条例》（国务院令第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711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号，以下简称《条例》）规定，向社会公布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 xml:space="preserve"> 2022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年度胶州市胶东街道办事处政府信息公开工作年度报告。本报告中所列数据的统计期限自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 xml:space="preserve"> 2022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年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1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月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1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日起至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2022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年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12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月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31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日止。如对本报告有任何疑问，请与胶东街道党政办公室联系。（地址：胶东街道办事处便民服务中心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517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室；邮编：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266317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；电话：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88260036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；传真：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88260046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；电子邮箱：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jd88260036@163.com</w:t>
      </w:r>
      <w:r>
        <w:rPr>
          <w:rFonts w:ascii="Times New Roman" w:eastAsia="仿宋_GB2312" w:hAnsi="Times New Roman"/>
          <w:kern w:val="2"/>
          <w:sz w:val="32"/>
          <w:szCs w:val="32"/>
          <w:shd w:val="clear" w:color="auto" w:fill="FFFFFF"/>
        </w:rPr>
        <w:t>）。</w:t>
      </w:r>
    </w:p>
    <w:p w14:paraId="3B380945" w14:textId="77777777" w:rsidR="00BD7884" w:rsidRDefault="00000000">
      <w:pPr>
        <w:spacing w:line="570" w:lineRule="exact"/>
        <w:ind w:leftChars="31" w:left="65" w:firstLineChars="200" w:firstLine="640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一、总体情况</w:t>
      </w:r>
    </w:p>
    <w:p w14:paraId="6FC86378" w14:textId="77777777" w:rsidR="00BD7884" w:rsidRDefault="00000000">
      <w:pPr>
        <w:pStyle w:val="a5"/>
        <w:widowControl/>
        <w:spacing w:beforeAutospacing="0" w:afterAutospacing="0" w:line="570" w:lineRule="exact"/>
        <w:ind w:firstLineChars="200" w:firstLine="640"/>
        <w:rPr>
          <w:rFonts w:ascii="Times New Roman" w:eastAsia="楷体_GB2312" w:hAnsi="Times New Roman"/>
          <w:color w:val="333333"/>
          <w:sz w:val="31"/>
          <w:szCs w:val="31"/>
          <w:shd w:val="clear" w:color="auto" w:fill="FFFFFF"/>
        </w:rPr>
      </w:pPr>
      <w:r>
        <w:rPr>
          <w:rFonts w:ascii="Times New Roman" w:eastAsia="楷体_GB2312" w:hAnsi="Times New Roman"/>
          <w:kern w:val="2"/>
          <w:sz w:val="32"/>
          <w:szCs w:val="32"/>
          <w:shd w:val="clear" w:color="auto" w:fill="FFFFFF"/>
        </w:rPr>
        <w:t>（一）政府信息主动公开工作情况。</w:t>
      </w:r>
      <w:r>
        <w:rPr>
          <w:rFonts w:ascii="Times New Roman" w:eastAsia="仿宋_GB2312" w:hAnsi="Times New Roman"/>
          <w:color w:val="000000"/>
          <w:sz w:val="32"/>
          <w:szCs w:val="32"/>
        </w:rPr>
        <w:t>为更好地回应群众关切，</w:t>
      </w:r>
      <w:r>
        <w:rPr>
          <w:rFonts w:ascii="Times New Roman" w:eastAsia="仿宋_GB2312" w:hAnsi="Times New Roman"/>
          <w:color w:val="000000"/>
          <w:sz w:val="32"/>
          <w:szCs w:val="32"/>
        </w:rPr>
        <w:t>202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2</w:t>
      </w:r>
      <w:r>
        <w:rPr>
          <w:rFonts w:ascii="Times New Roman" w:eastAsia="仿宋_GB2312" w:hAnsi="Times New Roman"/>
          <w:color w:val="000000"/>
          <w:sz w:val="32"/>
          <w:szCs w:val="32"/>
        </w:rPr>
        <w:t>年，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胶东</w:t>
      </w:r>
      <w:r>
        <w:rPr>
          <w:rFonts w:ascii="Times New Roman" w:eastAsia="仿宋_GB2312" w:hAnsi="Times New Roman"/>
          <w:color w:val="000000"/>
          <w:sz w:val="32"/>
          <w:szCs w:val="32"/>
        </w:rPr>
        <w:t>街道加强了对安全生产、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疫情防控、人居环境整治</w:t>
      </w:r>
      <w:r>
        <w:rPr>
          <w:rFonts w:ascii="Times New Roman" w:eastAsia="仿宋_GB2312" w:hAnsi="Times New Roman"/>
          <w:color w:val="000000"/>
          <w:sz w:val="32"/>
          <w:szCs w:val="32"/>
        </w:rPr>
        <w:t>、医疗教育等群众高度关注领域的信息公开，通过</w:t>
      </w:r>
      <w:r>
        <w:rPr>
          <w:rFonts w:ascii="Times New Roman" w:eastAsia="仿宋_GB2312" w:hAnsi="Times New Roman"/>
          <w:color w:val="000000"/>
          <w:sz w:val="32"/>
          <w:szCs w:val="32"/>
        </w:rPr>
        <w:t>“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胶州</w:t>
      </w:r>
      <w:r>
        <w:rPr>
          <w:rFonts w:ascii="Times New Roman" w:eastAsia="仿宋_GB2312" w:hAnsi="Times New Roman"/>
          <w:color w:val="000000"/>
          <w:sz w:val="32"/>
          <w:szCs w:val="32"/>
        </w:rPr>
        <w:t>政务网</w:t>
      </w:r>
      <w:r>
        <w:rPr>
          <w:rFonts w:ascii="Times New Roman" w:eastAsia="仿宋_GB2312" w:hAnsi="Times New Roman"/>
          <w:color w:val="000000"/>
          <w:sz w:val="32"/>
          <w:szCs w:val="32"/>
        </w:rPr>
        <w:t>”“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空港胶东</w:t>
      </w:r>
      <w:r>
        <w:rPr>
          <w:rFonts w:ascii="Times New Roman" w:eastAsia="仿宋_GB2312" w:hAnsi="Times New Roman"/>
          <w:color w:val="000000"/>
          <w:sz w:val="32"/>
          <w:szCs w:val="32"/>
        </w:rPr>
        <w:t>”</w:t>
      </w:r>
      <w:proofErr w:type="gramStart"/>
      <w:r>
        <w:rPr>
          <w:rFonts w:ascii="Times New Roman" w:eastAsia="仿宋_GB2312" w:hAnsi="Times New Roman"/>
          <w:color w:val="000000"/>
          <w:sz w:val="32"/>
          <w:szCs w:val="32"/>
        </w:rPr>
        <w:t>微信公众号</w:t>
      </w:r>
      <w:proofErr w:type="gramEnd"/>
      <w:r>
        <w:rPr>
          <w:rFonts w:ascii="Times New Roman" w:eastAsia="仿宋_GB2312" w:hAnsi="Times New Roman"/>
          <w:color w:val="000000"/>
          <w:sz w:val="32"/>
          <w:szCs w:val="32"/>
        </w:rPr>
        <w:t>等渠道主动公开各类政府信息共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600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余</w:t>
      </w:r>
      <w:r>
        <w:rPr>
          <w:rFonts w:ascii="Times New Roman" w:eastAsia="仿宋_GB2312" w:hAnsi="Times New Roman"/>
          <w:color w:val="000000"/>
          <w:sz w:val="32"/>
          <w:szCs w:val="32"/>
        </w:rPr>
        <w:t>条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，</w:t>
      </w:r>
      <w:r>
        <w:rPr>
          <w:rFonts w:ascii="Times New Roman" w:eastAsia="仿宋_GB2312" w:hAnsi="Times New Roman"/>
          <w:color w:val="000000"/>
          <w:sz w:val="32"/>
          <w:szCs w:val="32"/>
        </w:rPr>
        <w:t>其中在</w:t>
      </w:r>
      <w:proofErr w:type="gramStart"/>
      <w:r>
        <w:rPr>
          <w:rFonts w:ascii="Times New Roman" w:eastAsia="仿宋_GB2312" w:hAnsi="Times New Roman"/>
          <w:color w:val="000000"/>
          <w:sz w:val="32"/>
          <w:szCs w:val="32"/>
        </w:rPr>
        <w:t>政务网</w:t>
      </w:r>
      <w:proofErr w:type="gramEnd"/>
      <w:r>
        <w:rPr>
          <w:rFonts w:ascii="Times New Roman" w:eastAsia="仿宋_GB2312" w:hAnsi="Times New Roman"/>
          <w:color w:val="000000"/>
          <w:sz w:val="32"/>
          <w:szCs w:val="32"/>
        </w:rPr>
        <w:t>发布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300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余</w:t>
      </w:r>
      <w:r>
        <w:rPr>
          <w:rFonts w:ascii="Times New Roman" w:eastAsia="仿宋_GB2312" w:hAnsi="Times New Roman"/>
          <w:color w:val="000000"/>
          <w:sz w:val="32"/>
          <w:szCs w:val="32"/>
        </w:rPr>
        <w:t>条，在</w:t>
      </w:r>
      <w:r>
        <w:rPr>
          <w:rFonts w:ascii="Times New Roman" w:eastAsia="仿宋_GB2312" w:hAnsi="Times New Roman"/>
          <w:color w:val="000000"/>
          <w:sz w:val="32"/>
          <w:szCs w:val="32"/>
        </w:rPr>
        <w:t>“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空港胶东</w:t>
      </w:r>
      <w:r>
        <w:rPr>
          <w:rFonts w:ascii="Times New Roman" w:eastAsia="仿宋_GB2312" w:hAnsi="Times New Roman"/>
          <w:color w:val="000000"/>
          <w:sz w:val="32"/>
          <w:szCs w:val="32"/>
        </w:rPr>
        <w:t>”</w:t>
      </w:r>
      <w:proofErr w:type="gramStart"/>
      <w:r>
        <w:rPr>
          <w:rFonts w:ascii="Times New Roman" w:eastAsia="仿宋_GB2312" w:hAnsi="Times New Roman"/>
          <w:color w:val="000000"/>
          <w:sz w:val="32"/>
          <w:szCs w:val="32"/>
        </w:rPr>
        <w:t>微信公众号发布</w:t>
      </w:r>
      <w:proofErr w:type="gramEnd"/>
      <w:r>
        <w:rPr>
          <w:rFonts w:ascii="Times New Roman" w:eastAsia="仿宋_GB2312" w:hAnsi="Times New Roman" w:hint="eastAsia"/>
          <w:color w:val="000000"/>
          <w:sz w:val="32"/>
          <w:szCs w:val="32"/>
        </w:rPr>
        <w:t>300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余</w:t>
      </w:r>
      <w:r>
        <w:rPr>
          <w:rFonts w:ascii="Times New Roman" w:eastAsia="仿宋_GB2312" w:hAnsi="Times New Roman"/>
          <w:color w:val="000000"/>
          <w:sz w:val="32"/>
          <w:szCs w:val="32"/>
        </w:rPr>
        <w:t>条。</w:t>
      </w:r>
    </w:p>
    <w:p w14:paraId="759CF6C4" w14:textId="77777777" w:rsidR="00BD7884" w:rsidRDefault="00000000">
      <w:pPr>
        <w:pStyle w:val="a5"/>
        <w:widowControl/>
        <w:spacing w:beforeAutospacing="0" w:afterAutospacing="0" w:line="570" w:lineRule="exact"/>
        <w:ind w:firstLineChars="200" w:firstLine="640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楷体_GB2312" w:hAnsi="Times New Roman" w:hint="eastAsia"/>
          <w:kern w:val="2"/>
          <w:sz w:val="32"/>
          <w:szCs w:val="32"/>
          <w:shd w:val="clear" w:color="auto" w:fill="FFFFFF"/>
        </w:rPr>
        <w:t>（二）</w:t>
      </w:r>
      <w:r>
        <w:rPr>
          <w:rFonts w:ascii="Times New Roman" w:eastAsia="楷体_GB2312" w:hAnsi="Times New Roman"/>
          <w:kern w:val="2"/>
          <w:sz w:val="32"/>
          <w:szCs w:val="32"/>
          <w:shd w:val="clear" w:color="auto" w:fill="FFFFFF"/>
        </w:rPr>
        <w:t>依申请公开情况。</w:t>
      </w:r>
      <w:r>
        <w:rPr>
          <w:rFonts w:ascii="Times New Roman" w:eastAsia="仿宋_GB2312" w:hAnsi="Times New Roman"/>
          <w:sz w:val="32"/>
          <w:szCs w:val="32"/>
        </w:rPr>
        <w:t>2022</w:t>
      </w:r>
      <w:r>
        <w:rPr>
          <w:rFonts w:ascii="Times New Roman" w:eastAsia="仿宋_GB2312" w:hAnsi="Times New Roman"/>
          <w:sz w:val="32"/>
          <w:szCs w:val="32"/>
        </w:rPr>
        <w:t>年，胶东街道共收到和处理政府信息公开申请</w:t>
      </w:r>
      <w:r>
        <w:rPr>
          <w:rFonts w:ascii="Times New Roman" w:eastAsia="仿宋_GB2312" w:hAnsi="Times New Roman"/>
          <w:sz w:val="32"/>
          <w:szCs w:val="32"/>
        </w:rPr>
        <w:t>10</w:t>
      </w:r>
      <w:r>
        <w:rPr>
          <w:rFonts w:ascii="Times New Roman" w:eastAsia="仿宋_GB2312" w:hAnsi="Times New Roman"/>
          <w:sz w:val="32"/>
          <w:szCs w:val="32"/>
        </w:rPr>
        <w:t>件，主要内容涉及土地征收、房屋征收等领域，全部在规定时限内按要求进行了答复。</w:t>
      </w:r>
    </w:p>
    <w:p w14:paraId="21B3A6EE" w14:textId="77777777" w:rsidR="00BD7884" w:rsidRDefault="00000000">
      <w:pPr>
        <w:pStyle w:val="a5"/>
        <w:widowControl/>
        <w:spacing w:beforeAutospacing="0" w:afterAutospacing="0" w:line="570" w:lineRule="exact"/>
        <w:ind w:firstLineChars="200" w:firstLine="640"/>
        <w:rPr>
          <w:rFonts w:ascii="Times New Roman" w:eastAsia="楷体_GB2312" w:hAnsi="Times New Roman"/>
          <w:color w:val="333333"/>
          <w:sz w:val="31"/>
          <w:szCs w:val="31"/>
          <w:shd w:val="clear" w:color="auto" w:fill="FFFFFF"/>
        </w:rPr>
      </w:pPr>
      <w:r>
        <w:rPr>
          <w:rFonts w:ascii="Times New Roman" w:eastAsia="楷体_GB2312" w:hAnsi="Times New Roman"/>
          <w:color w:val="333333"/>
          <w:kern w:val="2"/>
          <w:sz w:val="32"/>
          <w:szCs w:val="32"/>
          <w:shd w:val="clear" w:color="auto" w:fill="FFFFFF"/>
        </w:rPr>
        <w:lastRenderedPageBreak/>
        <w:t>（</w:t>
      </w:r>
      <w:r>
        <w:rPr>
          <w:rFonts w:ascii="Times New Roman" w:eastAsia="楷体_GB2312" w:hAnsi="Times New Roman" w:hint="eastAsia"/>
          <w:color w:val="333333"/>
          <w:kern w:val="2"/>
          <w:sz w:val="32"/>
          <w:szCs w:val="32"/>
          <w:shd w:val="clear" w:color="auto" w:fill="FFFFFF"/>
        </w:rPr>
        <w:t>三</w:t>
      </w:r>
      <w:r>
        <w:rPr>
          <w:rFonts w:ascii="Times New Roman" w:eastAsia="楷体_GB2312" w:hAnsi="Times New Roman"/>
          <w:color w:val="333333"/>
          <w:kern w:val="2"/>
          <w:sz w:val="32"/>
          <w:szCs w:val="32"/>
          <w:shd w:val="clear" w:color="auto" w:fill="FFFFFF"/>
        </w:rPr>
        <w:t>）政府信息管理情况。</w:t>
      </w:r>
      <w:r>
        <w:rPr>
          <w:rFonts w:ascii="Times New Roman" w:eastAsia="仿宋_GB2312" w:hAnsi="Times New Roman"/>
          <w:color w:val="000000"/>
          <w:sz w:val="32"/>
          <w:szCs w:val="32"/>
        </w:rPr>
        <w:t>严格政府信息管理，制定了《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胶州市胶东</w:t>
      </w:r>
      <w:r>
        <w:rPr>
          <w:rFonts w:ascii="Times New Roman" w:eastAsia="仿宋_GB2312" w:hAnsi="Times New Roman"/>
          <w:color w:val="000000"/>
          <w:sz w:val="32"/>
          <w:szCs w:val="32"/>
        </w:rPr>
        <w:t>街道</w:t>
      </w:r>
      <w:r>
        <w:rPr>
          <w:rFonts w:ascii="Times New Roman" w:eastAsia="仿宋_GB2312" w:hAnsi="Times New Roman"/>
          <w:color w:val="000000"/>
          <w:sz w:val="32"/>
          <w:szCs w:val="32"/>
        </w:rPr>
        <w:t>202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2</w:t>
      </w:r>
      <w:r>
        <w:rPr>
          <w:rFonts w:ascii="Times New Roman" w:eastAsia="仿宋_GB2312" w:hAnsi="Times New Roman"/>
          <w:color w:val="000000"/>
          <w:sz w:val="32"/>
          <w:szCs w:val="32"/>
        </w:rPr>
        <w:t>年政务公开工作实施方案》，建立健全法定主动公开栏目信息的收集、整理、审核、审查、发布等工作机制，明确政务网站管理员一名，落实专人专责，确保信息发布及时、准确、全面。</w:t>
      </w:r>
    </w:p>
    <w:p w14:paraId="0417B754" w14:textId="77777777" w:rsidR="00BD7884" w:rsidRDefault="00000000">
      <w:pPr>
        <w:pStyle w:val="a5"/>
        <w:widowControl/>
        <w:spacing w:beforeAutospacing="0" w:afterAutospacing="0" w:line="570" w:lineRule="exact"/>
        <w:ind w:firstLineChars="200" w:firstLine="620"/>
        <w:jc w:val="both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楷体_GB2312" w:hAnsi="Times New Roman"/>
          <w:sz w:val="31"/>
          <w:szCs w:val="31"/>
          <w:shd w:val="clear" w:color="auto" w:fill="FFFFFF"/>
        </w:rPr>
        <w:t>（</w:t>
      </w:r>
      <w:r>
        <w:rPr>
          <w:rFonts w:ascii="Times New Roman" w:eastAsia="楷体_GB2312" w:hAnsi="Times New Roman" w:hint="eastAsia"/>
          <w:sz w:val="31"/>
          <w:szCs w:val="31"/>
          <w:shd w:val="clear" w:color="auto" w:fill="FFFFFF"/>
        </w:rPr>
        <w:t>四</w:t>
      </w:r>
      <w:r>
        <w:rPr>
          <w:rFonts w:ascii="Times New Roman" w:eastAsia="楷体_GB2312" w:hAnsi="Times New Roman"/>
          <w:sz w:val="31"/>
          <w:szCs w:val="31"/>
          <w:shd w:val="clear" w:color="auto" w:fill="FFFFFF"/>
        </w:rPr>
        <w:t>）政府信息公开平台建设情况</w:t>
      </w:r>
      <w:r>
        <w:rPr>
          <w:rFonts w:ascii="Times New Roman" w:eastAsia="楷体_GB2312" w:hAnsi="Times New Roman"/>
          <w:kern w:val="2"/>
          <w:sz w:val="32"/>
          <w:szCs w:val="32"/>
          <w:shd w:val="clear" w:color="auto" w:fill="FFFFFF"/>
        </w:rPr>
        <w:t>。</w:t>
      </w:r>
      <w:r>
        <w:rPr>
          <w:rFonts w:ascii="Times New Roman" w:eastAsia="仿宋_GB2312" w:hAnsi="Times New Roman"/>
          <w:color w:val="000000"/>
          <w:sz w:val="32"/>
          <w:szCs w:val="32"/>
        </w:rPr>
        <w:t>为了增强政务公开的深度和广度，确保政务公开取得实效，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胶东</w:t>
      </w:r>
      <w:r>
        <w:rPr>
          <w:rFonts w:ascii="Times New Roman" w:eastAsia="仿宋_GB2312" w:hAnsi="Times New Roman"/>
          <w:color w:val="000000"/>
          <w:sz w:val="32"/>
          <w:szCs w:val="32"/>
        </w:rPr>
        <w:t>街道积极推进政务新媒体、政务公开体验区等公开平台的优化升级，在</w:t>
      </w:r>
      <w:r>
        <w:rPr>
          <w:rFonts w:ascii="Times New Roman" w:eastAsia="仿宋_GB2312" w:hAnsi="Times New Roman"/>
          <w:color w:val="000000"/>
          <w:sz w:val="32"/>
          <w:szCs w:val="32"/>
        </w:rPr>
        <w:t>“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空港胶东</w:t>
      </w:r>
      <w:r>
        <w:rPr>
          <w:rFonts w:ascii="Times New Roman" w:eastAsia="仿宋_GB2312" w:hAnsi="Times New Roman"/>
          <w:color w:val="000000"/>
          <w:sz w:val="32"/>
          <w:szCs w:val="32"/>
        </w:rPr>
        <w:t>”</w:t>
      </w:r>
      <w:proofErr w:type="gramStart"/>
      <w:r>
        <w:rPr>
          <w:rFonts w:ascii="Times New Roman" w:eastAsia="仿宋_GB2312" w:hAnsi="Times New Roman"/>
          <w:color w:val="000000"/>
          <w:sz w:val="32"/>
          <w:szCs w:val="32"/>
        </w:rPr>
        <w:t>微信公众号设置</w:t>
      </w:r>
      <w:proofErr w:type="gramEnd"/>
      <w:r>
        <w:rPr>
          <w:rFonts w:ascii="Times New Roman" w:eastAsia="仿宋_GB2312" w:hAnsi="Times New Roman"/>
          <w:color w:val="000000"/>
          <w:sz w:val="32"/>
          <w:szCs w:val="32"/>
        </w:rPr>
        <w:t>了</w:t>
      </w:r>
      <w:r>
        <w:rPr>
          <w:rFonts w:ascii="Times New Roman" w:eastAsia="仿宋_GB2312" w:hAnsi="Times New Roman"/>
          <w:color w:val="000000"/>
          <w:sz w:val="32"/>
          <w:szCs w:val="32"/>
        </w:rPr>
        <w:t>“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启航胶东</w:t>
      </w:r>
      <w:r>
        <w:rPr>
          <w:rFonts w:ascii="Times New Roman" w:eastAsia="仿宋_GB2312" w:hAnsi="Times New Roman"/>
          <w:color w:val="000000"/>
          <w:sz w:val="32"/>
          <w:szCs w:val="32"/>
        </w:rPr>
        <w:t>”“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善美胶东</w:t>
      </w:r>
      <w:r>
        <w:rPr>
          <w:rFonts w:ascii="Times New Roman" w:eastAsia="仿宋_GB2312" w:hAnsi="Times New Roman"/>
          <w:color w:val="000000"/>
          <w:sz w:val="32"/>
          <w:szCs w:val="32"/>
        </w:rPr>
        <w:t>”“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廉洁胶东</w:t>
      </w:r>
      <w:r>
        <w:rPr>
          <w:rFonts w:ascii="Times New Roman" w:eastAsia="仿宋_GB2312" w:hAnsi="Times New Roman"/>
          <w:color w:val="000000"/>
          <w:sz w:val="32"/>
          <w:szCs w:val="32"/>
        </w:rPr>
        <w:t>”</w:t>
      </w:r>
      <w:r>
        <w:rPr>
          <w:rFonts w:ascii="Times New Roman" w:eastAsia="仿宋_GB2312" w:hAnsi="Times New Roman"/>
          <w:color w:val="000000"/>
          <w:sz w:val="32"/>
          <w:szCs w:val="32"/>
        </w:rPr>
        <w:t>三大板块，包含了</w:t>
      </w:r>
      <w:r>
        <w:rPr>
          <w:rFonts w:ascii="Times New Roman" w:eastAsia="仿宋_GB2312" w:hAnsi="Times New Roman"/>
          <w:color w:val="000000"/>
          <w:sz w:val="32"/>
          <w:szCs w:val="32"/>
        </w:rPr>
        <w:t>“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政策解读</w:t>
      </w:r>
      <w:r>
        <w:rPr>
          <w:rFonts w:ascii="Times New Roman" w:eastAsia="仿宋_GB2312" w:hAnsi="Times New Roman"/>
          <w:color w:val="000000"/>
          <w:sz w:val="32"/>
          <w:szCs w:val="32"/>
        </w:rPr>
        <w:t>”“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党群服务云平台</w:t>
      </w:r>
      <w:r>
        <w:rPr>
          <w:rFonts w:ascii="Times New Roman" w:eastAsia="仿宋_GB2312" w:hAnsi="Times New Roman"/>
          <w:color w:val="000000"/>
          <w:sz w:val="32"/>
          <w:szCs w:val="32"/>
        </w:rPr>
        <w:t>”“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廉政课堂</w:t>
      </w:r>
      <w:r>
        <w:rPr>
          <w:rFonts w:ascii="Times New Roman" w:eastAsia="仿宋_GB2312" w:hAnsi="Times New Roman"/>
          <w:color w:val="000000"/>
          <w:sz w:val="32"/>
          <w:szCs w:val="32"/>
        </w:rPr>
        <w:t>”“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政策法规</w:t>
      </w:r>
      <w:r>
        <w:rPr>
          <w:rFonts w:ascii="Times New Roman" w:eastAsia="仿宋_GB2312" w:hAnsi="Times New Roman"/>
          <w:color w:val="000000"/>
          <w:sz w:val="32"/>
          <w:szCs w:val="32"/>
        </w:rPr>
        <w:t>”</w:t>
      </w:r>
      <w:r>
        <w:rPr>
          <w:rFonts w:ascii="Times New Roman" w:eastAsia="仿宋_GB2312" w:hAnsi="Times New Roman"/>
          <w:color w:val="000000"/>
          <w:sz w:val="32"/>
          <w:szCs w:val="32"/>
        </w:rPr>
        <w:t>等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13</w:t>
      </w:r>
      <w:r>
        <w:rPr>
          <w:rFonts w:ascii="Times New Roman" w:eastAsia="仿宋_GB2312" w:hAnsi="Times New Roman"/>
          <w:color w:val="000000"/>
          <w:sz w:val="32"/>
          <w:szCs w:val="32"/>
        </w:rPr>
        <w:t>项内容；整合街道便民服务中心各项资源，对政务公开体验区进行了升级打造配置网络查询、自助终端等各类硬件设备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，</w:t>
      </w:r>
      <w:r>
        <w:rPr>
          <w:rFonts w:ascii="Times New Roman" w:eastAsia="仿宋_GB2312" w:hAnsi="Times New Roman"/>
          <w:color w:val="000000"/>
          <w:sz w:val="32"/>
          <w:szCs w:val="32"/>
        </w:rPr>
        <w:t>受益群众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560</w:t>
      </w:r>
      <w:r>
        <w:rPr>
          <w:rFonts w:ascii="Times New Roman" w:eastAsia="仿宋_GB2312" w:hAnsi="Times New Roman"/>
          <w:color w:val="000000"/>
          <w:sz w:val="32"/>
          <w:szCs w:val="32"/>
        </w:rPr>
        <w:t>余人次。</w:t>
      </w:r>
    </w:p>
    <w:p w14:paraId="1CE0D434" w14:textId="77777777" w:rsidR="00BD7884" w:rsidRDefault="00000000">
      <w:pPr>
        <w:pStyle w:val="a5"/>
        <w:widowControl/>
        <w:spacing w:beforeAutospacing="0" w:afterAutospacing="0" w:line="570" w:lineRule="exact"/>
        <w:ind w:firstLineChars="200" w:firstLine="620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楷体_GB2312" w:hAnsi="Times New Roman" w:hint="eastAsia"/>
          <w:sz w:val="31"/>
          <w:szCs w:val="31"/>
          <w:shd w:val="clear" w:color="auto" w:fill="FFFFFF"/>
        </w:rPr>
        <w:t>（五）</w:t>
      </w:r>
      <w:r>
        <w:rPr>
          <w:rFonts w:ascii="Times New Roman" w:eastAsia="楷体_GB2312" w:hAnsi="Times New Roman"/>
          <w:sz w:val="31"/>
          <w:szCs w:val="31"/>
          <w:shd w:val="clear" w:color="auto" w:fill="FFFFFF"/>
        </w:rPr>
        <w:t>监督保障情况。</w:t>
      </w:r>
      <w:r>
        <w:rPr>
          <w:rFonts w:ascii="Times New Roman" w:eastAsia="仿宋_GB2312" w:hAnsi="Times New Roman"/>
          <w:sz w:val="32"/>
          <w:szCs w:val="32"/>
        </w:rPr>
        <w:t>调整了街道政务公开工作领导小组成员，明确了各部门政务公开负责人和工</w:t>
      </w:r>
      <w:r>
        <w:rPr>
          <w:rFonts w:ascii="Times New Roman" w:eastAsia="仿宋_GB2312" w:hAnsi="Times New Roman"/>
          <w:color w:val="000000"/>
          <w:sz w:val="32"/>
          <w:szCs w:val="32"/>
        </w:rPr>
        <w:t>作职责；制定了《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胶州市胶东</w:t>
      </w:r>
      <w:r>
        <w:rPr>
          <w:rFonts w:ascii="Times New Roman" w:eastAsia="仿宋_GB2312" w:hAnsi="Times New Roman"/>
          <w:color w:val="000000"/>
          <w:sz w:val="32"/>
          <w:szCs w:val="32"/>
        </w:rPr>
        <w:t>街道</w:t>
      </w:r>
      <w:r>
        <w:rPr>
          <w:rFonts w:ascii="Times New Roman" w:eastAsia="仿宋_GB2312" w:hAnsi="Times New Roman"/>
          <w:color w:val="000000"/>
          <w:sz w:val="32"/>
          <w:szCs w:val="32"/>
        </w:rPr>
        <w:t>202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2</w:t>
      </w:r>
      <w:r>
        <w:rPr>
          <w:rFonts w:ascii="Times New Roman" w:eastAsia="仿宋_GB2312" w:hAnsi="Times New Roman"/>
          <w:color w:val="000000"/>
          <w:sz w:val="32"/>
          <w:szCs w:val="32"/>
        </w:rPr>
        <w:t>年政务公开培训计划》，着重对政务公开政策理论、业务操作、保密知识等内容进行了专项培训；将政务公开工作纳入考核体系，加大对工作落实不到位的部门和对违反政务公开有关规定、不履行公开义务或公开不应当公开事项等问题的监督问责力度。</w:t>
      </w:r>
    </w:p>
    <w:p w14:paraId="78399BB0" w14:textId="77777777" w:rsidR="00BD7884" w:rsidRDefault="00BD7884">
      <w:pPr>
        <w:pStyle w:val="a5"/>
        <w:widowControl/>
        <w:spacing w:beforeAutospacing="0" w:afterAutospacing="0" w:line="570" w:lineRule="exact"/>
        <w:ind w:firstLineChars="200" w:firstLine="640"/>
        <w:rPr>
          <w:rFonts w:ascii="Times New Roman" w:eastAsia="仿宋_GB2312" w:hAnsi="Times New Roman"/>
          <w:color w:val="000000"/>
          <w:sz w:val="32"/>
          <w:szCs w:val="32"/>
        </w:rPr>
      </w:pPr>
    </w:p>
    <w:p w14:paraId="5516B61B" w14:textId="77777777" w:rsidR="00BD7884" w:rsidRDefault="00000000">
      <w:pPr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sz w:val="32"/>
          <w:szCs w:val="32"/>
        </w:rPr>
        <w:br w:type="page"/>
      </w:r>
    </w:p>
    <w:p w14:paraId="63551DB9" w14:textId="77777777" w:rsidR="00BD7884" w:rsidRDefault="00000000">
      <w:pPr>
        <w:spacing w:line="570" w:lineRule="exact"/>
        <w:ind w:leftChars="31" w:left="65" w:firstLineChars="200" w:firstLine="640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lastRenderedPageBreak/>
        <w:t>二、主动公开政府信息情况</w:t>
      </w:r>
    </w:p>
    <w:p w14:paraId="53621BF8" w14:textId="77777777" w:rsidR="00BD7884" w:rsidRDefault="00BD7884">
      <w:pPr>
        <w:spacing w:line="470" w:lineRule="exact"/>
        <w:ind w:leftChars="31" w:left="65" w:firstLineChars="200" w:firstLine="640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</w:p>
    <w:tbl>
      <w:tblPr>
        <w:tblW w:w="974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5"/>
        <w:gridCol w:w="2435"/>
        <w:gridCol w:w="2435"/>
        <w:gridCol w:w="2435"/>
      </w:tblGrid>
      <w:tr w:rsidR="00BD7884" w14:paraId="773F0467" w14:textId="77777777">
        <w:trPr>
          <w:trHeight w:val="340"/>
          <w:jc w:val="center"/>
        </w:trPr>
        <w:tc>
          <w:tcPr>
            <w:tcW w:w="97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75D7EA28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 w:rsidR="00BD7884" w14:paraId="21E0D1BF" w14:textId="77777777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98D7A2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953133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本年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制发件数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8D5913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9F2F28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现行有效件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数</w:t>
            </w:r>
          </w:p>
        </w:tc>
      </w:tr>
      <w:tr w:rsidR="00BD7884" w14:paraId="48643DF3" w14:textId="77777777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DB596A" w14:textId="77777777" w:rsidR="00BD7884" w:rsidRDefault="00000000">
            <w:pPr>
              <w:widowControl/>
              <w:spacing w:line="57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0206DC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CDE71C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27F80F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0C1E19B4" w14:textId="77777777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A97FB3" w14:textId="77777777" w:rsidR="00BD7884" w:rsidRDefault="00000000">
            <w:pPr>
              <w:widowControl/>
              <w:spacing w:line="57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94C980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02F450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637F79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41B7367B" w14:textId="77777777">
        <w:trPr>
          <w:trHeight w:val="340"/>
          <w:jc w:val="center"/>
        </w:trPr>
        <w:tc>
          <w:tcPr>
            <w:tcW w:w="9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79CCD292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 w:rsidR="00BD7884" w14:paraId="21A0EC1E" w14:textId="77777777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B1E7DF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193206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:rsidR="00BD7884" w14:paraId="2F9D7B60" w14:textId="77777777">
        <w:trPr>
          <w:trHeight w:val="340"/>
          <w:jc w:val="center"/>
        </w:trPr>
        <w:tc>
          <w:tcPr>
            <w:tcW w:w="2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8F0FDE" w14:textId="77777777" w:rsidR="00BD7884" w:rsidRDefault="00000000">
            <w:pPr>
              <w:widowControl/>
              <w:spacing w:line="57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6090BD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6AC59903" w14:textId="77777777">
        <w:trPr>
          <w:trHeight w:val="340"/>
          <w:jc w:val="center"/>
        </w:trPr>
        <w:tc>
          <w:tcPr>
            <w:tcW w:w="9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4792EE1D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 w:rsidR="00BD7884" w14:paraId="7A9B2BC7" w14:textId="77777777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8BF70F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91D4BD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:rsidR="00BD7884" w14:paraId="22D45133" w14:textId="77777777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EB5852" w14:textId="77777777" w:rsidR="00BD7884" w:rsidRDefault="00000000">
            <w:pPr>
              <w:widowControl/>
              <w:spacing w:line="57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A81256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2B685263" w14:textId="77777777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3BD0D7" w14:textId="77777777" w:rsidR="00BD7884" w:rsidRDefault="00000000">
            <w:pPr>
              <w:widowControl/>
              <w:spacing w:line="57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C7B499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534B57AF" w14:textId="77777777">
        <w:trPr>
          <w:trHeight w:val="340"/>
          <w:jc w:val="center"/>
        </w:trPr>
        <w:tc>
          <w:tcPr>
            <w:tcW w:w="9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5C2D5CBB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 w:rsidR="00BD7884" w14:paraId="127036B6" w14:textId="77777777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6FC80B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59FDF3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 w:rsidR="00BD7884" w14:paraId="137FA738" w14:textId="77777777">
        <w:trPr>
          <w:trHeight w:val="340"/>
          <w:jc w:val="center"/>
        </w:trPr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EF9903" w14:textId="77777777" w:rsidR="00BD7884" w:rsidRDefault="00000000">
            <w:pPr>
              <w:widowControl/>
              <w:spacing w:line="570" w:lineRule="exac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CE1170" w14:textId="77777777" w:rsidR="00BD7884" w:rsidRDefault="00000000">
            <w:pPr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333333"/>
                <w:szCs w:val="21"/>
              </w:rPr>
              <w:t>0</w:t>
            </w:r>
          </w:p>
        </w:tc>
      </w:tr>
    </w:tbl>
    <w:p w14:paraId="233EC54B" w14:textId="77777777" w:rsidR="00BD7884" w:rsidRDefault="00BD7884">
      <w:pPr>
        <w:spacing w:line="570" w:lineRule="exact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</w:p>
    <w:p w14:paraId="3A239FB2" w14:textId="77777777" w:rsidR="00BD7884" w:rsidRDefault="00BD7884">
      <w:pPr>
        <w:spacing w:line="570" w:lineRule="exact"/>
        <w:ind w:firstLineChars="200" w:firstLine="640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</w:p>
    <w:p w14:paraId="03B23427" w14:textId="77777777" w:rsidR="00BD7884" w:rsidRDefault="00BD7884">
      <w:pPr>
        <w:spacing w:line="570" w:lineRule="exact"/>
        <w:ind w:firstLineChars="200" w:firstLine="640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</w:p>
    <w:p w14:paraId="66877064" w14:textId="77777777" w:rsidR="00BD7884" w:rsidRDefault="00BD7884">
      <w:pPr>
        <w:spacing w:line="570" w:lineRule="exact"/>
        <w:ind w:firstLineChars="200" w:firstLine="640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</w:p>
    <w:p w14:paraId="74EF9D51" w14:textId="77777777" w:rsidR="00BD7884" w:rsidRDefault="00BD7884">
      <w:pPr>
        <w:spacing w:line="570" w:lineRule="exact"/>
        <w:ind w:firstLineChars="200" w:firstLine="640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</w:p>
    <w:p w14:paraId="27732955" w14:textId="77777777" w:rsidR="00BD7884" w:rsidRDefault="00BD7884">
      <w:pPr>
        <w:spacing w:line="570" w:lineRule="exact"/>
        <w:ind w:firstLineChars="200" w:firstLine="640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</w:p>
    <w:p w14:paraId="080573EE" w14:textId="77777777" w:rsidR="00BD7884" w:rsidRDefault="00000000">
      <w:pPr>
        <w:spacing w:line="570" w:lineRule="exact"/>
        <w:ind w:firstLineChars="200" w:firstLine="640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lastRenderedPageBreak/>
        <w:t>三、收到和处理政府信息公开申请情况</w:t>
      </w:r>
    </w:p>
    <w:tbl>
      <w:tblPr>
        <w:tblW w:w="9741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48"/>
        <w:gridCol w:w="1649"/>
        <w:gridCol w:w="1649"/>
        <w:gridCol w:w="685"/>
        <w:gridCol w:w="685"/>
        <w:gridCol w:w="685"/>
        <w:gridCol w:w="685"/>
        <w:gridCol w:w="685"/>
        <w:gridCol w:w="685"/>
        <w:gridCol w:w="685"/>
      </w:tblGrid>
      <w:tr w:rsidR="00BD7884" w14:paraId="0897D11C" w14:textId="77777777">
        <w:trPr>
          <w:jc w:val="center"/>
        </w:trPr>
        <w:tc>
          <w:tcPr>
            <w:tcW w:w="494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3D20F7" w14:textId="77777777" w:rsidR="00BD7884" w:rsidRDefault="00000000">
            <w:pPr>
              <w:widowControl/>
              <w:jc w:val="left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楷体" w:eastAsia="楷体" w:hAnsi="楷体" w:cs="楷体" w:hint="eastAsia"/>
                <w:color w:val="333333"/>
                <w:kern w:val="0"/>
                <w:sz w:val="20"/>
                <w:szCs w:val="20"/>
                <w:lang w:bidi="ar"/>
              </w:rPr>
              <w:t>（本列数据的勾</w:t>
            </w:r>
            <w:proofErr w:type="gramStart"/>
            <w:r>
              <w:rPr>
                <w:rFonts w:ascii="楷体" w:eastAsia="楷体" w:hAnsi="楷体" w:cs="楷体" w:hint="eastAsia"/>
                <w:color w:val="333333"/>
                <w:kern w:val="0"/>
                <w:sz w:val="20"/>
                <w:szCs w:val="20"/>
                <w:lang w:bidi="ar"/>
              </w:rPr>
              <w:t>稽</w:t>
            </w:r>
            <w:proofErr w:type="gramEnd"/>
            <w:r>
              <w:rPr>
                <w:rFonts w:ascii="楷体" w:eastAsia="楷体" w:hAnsi="楷体" w:cs="楷体" w:hint="eastAsia"/>
                <w:color w:val="333333"/>
                <w:kern w:val="0"/>
                <w:sz w:val="20"/>
                <w:szCs w:val="20"/>
                <w:lang w:bidi="ar"/>
              </w:rPr>
              <w:t>关系为：第一项加第二项之和，等于第三项加第四项之和）</w:t>
            </w:r>
          </w:p>
        </w:tc>
        <w:tc>
          <w:tcPr>
            <w:tcW w:w="479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2683B7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申请人情况</w:t>
            </w:r>
          </w:p>
        </w:tc>
      </w:tr>
      <w:tr w:rsidR="00BD7884" w14:paraId="7F1B782A" w14:textId="77777777">
        <w:trPr>
          <w:jc w:val="center"/>
        </w:trPr>
        <w:tc>
          <w:tcPr>
            <w:tcW w:w="494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3DD98B" w14:textId="77777777" w:rsidR="00BD7884" w:rsidRDefault="00BD7884">
            <w:pPr>
              <w:jc w:val="left"/>
              <w:rPr>
                <w:rFonts w:ascii="Times New Roman" w:eastAsia="宋体" w:hAnsi="Times New Roman" w:cs="Times New Roman"/>
                <w:color w:val="333333"/>
                <w:szCs w:val="21"/>
              </w:rPr>
            </w:pPr>
          </w:p>
        </w:tc>
        <w:tc>
          <w:tcPr>
            <w:tcW w:w="68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CF7014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自然人</w:t>
            </w:r>
          </w:p>
        </w:tc>
        <w:tc>
          <w:tcPr>
            <w:tcW w:w="342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0B8D26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法人或其他组织</w:t>
            </w:r>
          </w:p>
        </w:tc>
        <w:tc>
          <w:tcPr>
            <w:tcW w:w="685" w:type="dxa"/>
            <w:vMerge w:val="restart"/>
            <w:tcBorders>
              <w:top w:val="single" w:sz="8" w:space="0" w:color="auto"/>
              <w:left w:val="nil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2DB80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:rsidR="00BD7884" w14:paraId="632F7C0C" w14:textId="77777777">
        <w:trPr>
          <w:jc w:val="center"/>
        </w:trPr>
        <w:tc>
          <w:tcPr>
            <w:tcW w:w="494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DDEC13" w14:textId="77777777" w:rsidR="00BD7884" w:rsidRDefault="00BD7884">
            <w:pPr>
              <w:jc w:val="left"/>
              <w:rPr>
                <w:rFonts w:ascii="Times New Roman" w:eastAsia="宋体" w:hAnsi="Times New Roman" w:cs="Times New Roman"/>
                <w:color w:val="333333"/>
                <w:szCs w:val="21"/>
              </w:rPr>
            </w:pPr>
          </w:p>
        </w:tc>
        <w:tc>
          <w:tcPr>
            <w:tcW w:w="68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688D0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AB93B0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商业企业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4DB827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科研机构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9E9B9E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社会公益组织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C4C201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法律服务机构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5396C1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其他</w:t>
            </w:r>
          </w:p>
        </w:tc>
        <w:tc>
          <w:tcPr>
            <w:tcW w:w="685" w:type="dxa"/>
            <w:vMerge/>
            <w:tcBorders>
              <w:top w:val="single" w:sz="8" w:space="0" w:color="auto"/>
              <w:left w:val="nil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B1D4A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</w:tr>
      <w:tr w:rsidR="00BD7884" w14:paraId="0AE6E1B5" w14:textId="77777777">
        <w:trPr>
          <w:jc w:val="center"/>
        </w:trPr>
        <w:tc>
          <w:tcPr>
            <w:tcW w:w="494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B6B2E0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一、本年新收政府信息公开申请数量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F8FF0A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5CD6F0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AE606B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B5E1A7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EC7D7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656CD4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0CE62A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10</w:t>
            </w:r>
          </w:p>
        </w:tc>
      </w:tr>
      <w:tr w:rsidR="00BD7884" w14:paraId="49583542" w14:textId="77777777">
        <w:trPr>
          <w:jc w:val="center"/>
        </w:trPr>
        <w:tc>
          <w:tcPr>
            <w:tcW w:w="494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6D8763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二、上年结转政府信息公开申请数量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EFC85E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E68B1B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732CD4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8B8653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ACF8AA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CC7BC8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B58265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2BEBD784" w14:textId="77777777">
        <w:trPr>
          <w:jc w:val="center"/>
        </w:trPr>
        <w:tc>
          <w:tcPr>
            <w:tcW w:w="1648" w:type="dxa"/>
            <w:vMerge w:val="restart"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FF347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三、本年度办理结果</w:t>
            </w:r>
          </w:p>
        </w:tc>
        <w:tc>
          <w:tcPr>
            <w:tcW w:w="32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24BD84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（一）予以公开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8738CF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9B3E74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7DF80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0618E8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622DF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A48D64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D12101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3</w:t>
            </w:r>
          </w:p>
        </w:tc>
      </w:tr>
      <w:tr w:rsidR="00BD7884" w14:paraId="162A3303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7A69E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32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FC6B3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（二）部分公开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（区分处理的，只计这一情形，不计其他情形）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6AFEC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7C3FB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64674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B9BAEA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4476A2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7CD3D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D97354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3</w:t>
            </w:r>
          </w:p>
        </w:tc>
      </w:tr>
      <w:tr w:rsidR="00BD7884" w14:paraId="3900F4B7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3B73B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C934A9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（三）不予公开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F63CB1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1.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属于国家秘密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33189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102971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129144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5BC6E6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EA66A9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7113AC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C82C0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572784A3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B8D8B5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5E9BDA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8DDD07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2.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其他法律行政法规禁止公开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51F80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62FB1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106A00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BF4D86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0E117B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C162A4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F207F1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6D4B9F79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18441F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FA2A1D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2E4DA2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3.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危及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“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三安全</w:t>
            </w:r>
            <w:proofErr w:type="gramStart"/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一</w:t>
            </w:r>
            <w:proofErr w:type="gramEnd"/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稳定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”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53B68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A4F2DB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56885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76932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DB6373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832D23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6762F1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6FB5C748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1E2B1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D24BFC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B9D869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4.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保护第三方合法权益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B03A7E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C0C179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CB26A8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96E3DA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B026D1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CE0D3E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DF0452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6197A340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AFAFC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B69B1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C28478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5.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属于三类内部事务信息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60A8EA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3CF11F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B237A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8CEAD7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1A2D0B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EF144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A7141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1F397F11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EC9E3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73B1B3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750E9E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6.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属于四类过程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lastRenderedPageBreak/>
              <w:t>性信息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BEC780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lastRenderedPageBreak/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F835F8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B34FA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6C120B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FD04D0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E9114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008D4C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BD7884" w14:paraId="5FBA3F74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CC7C93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D40597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E76B2A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7.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属于行政执法案卷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070719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A7FF95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04C521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0B6034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65CDF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59067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11C4DD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77BD5197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2137EF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6B89CB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91EC8A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8.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属于行政查询事项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2C4205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EDBC7E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4FF39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FF230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1B1C63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CF308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A4577D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37655D77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FFF5F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24C08A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（四）无法提供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FB76F3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1.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本机关不掌握相关政府信息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0F3C32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84FDA5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034E3F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DDC6A4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1A4FE1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773D76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7D9FB9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3</w:t>
            </w:r>
          </w:p>
        </w:tc>
      </w:tr>
      <w:tr w:rsidR="00BD7884" w14:paraId="3729997F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F6F3A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1AEB79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C84DE8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2.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没有现成信息需要另行制作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1AC07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114DDB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E47EB5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DDCFC8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78DFF6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348B9A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DC655E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6CBF4B30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F26884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A05F73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7AB444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3.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补正后申请内容仍不明确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2675A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23A895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074183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68E8D9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9B7C1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CB48AB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AFB4FE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3033450A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B46541" w14:textId="77777777" w:rsidR="00BD7884" w:rsidRDefault="00BD7884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4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9D28FD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（五）</w:t>
            </w:r>
            <w:proofErr w:type="gramStart"/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  <w:lang w:bidi="ar"/>
              </w:rPr>
              <w:t>不予处理</w:t>
            </w:r>
            <w:proofErr w:type="gramEnd"/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3A1222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1.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信访举报投诉类申请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D670DF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4EF7D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549A13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A7BAEC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BAB86A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419BB1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FE9F54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24034761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EC5D36" w14:textId="77777777" w:rsidR="00BD7884" w:rsidRDefault="00BD7884">
            <w:pPr>
              <w:jc w:val="left"/>
              <w:rPr>
                <w:rFonts w:ascii="Times New Roman" w:eastAsia="宋体" w:hAnsi="Times New Roman" w:cs="Times New Roman"/>
                <w:color w:val="333333"/>
                <w:szCs w:val="21"/>
              </w:rPr>
            </w:pPr>
          </w:p>
        </w:tc>
        <w:tc>
          <w:tcPr>
            <w:tcW w:w="164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C0AC85" w14:textId="77777777" w:rsidR="00BD7884" w:rsidRDefault="00BD788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A7443A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2.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重复申请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16413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99022B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F52096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EFE2BA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9B0F1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5F04F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0C99C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2FA824C0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D628AF" w14:textId="77777777" w:rsidR="00BD7884" w:rsidRDefault="00BD7884">
            <w:pPr>
              <w:jc w:val="left"/>
              <w:rPr>
                <w:rFonts w:ascii="Times New Roman" w:eastAsia="宋体" w:hAnsi="Times New Roman" w:cs="Times New Roman"/>
                <w:color w:val="333333"/>
                <w:szCs w:val="21"/>
              </w:rPr>
            </w:pPr>
          </w:p>
        </w:tc>
        <w:tc>
          <w:tcPr>
            <w:tcW w:w="164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E39040" w14:textId="77777777" w:rsidR="00BD7884" w:rsidRDefault="00BD788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21B672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3.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要求提供公开出版物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13365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D6676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507C42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BBBD14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517E95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71FD8E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93237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5B34A7AA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969923" w14:textId="77777777" w:rsidR="00BD7884" w:rsidRDefault="00BD7884">
            <w:pPr>
              <w:jc w:val="left"/>
              <w:rPr>
                <w:rFonts w:ascii="Times New Roman" w:eastAsia="宋体" w:hAnsi="Times New Roman" w:cs="Times New Roman"/>
                <w:color w:val="333333"/>
                <w:szCs w:val="21"/>
              </w:rPr>
            </w:pPr>
          </w:p>
        </w:tc>
        <w:tc>
          <w:tcPr>
            <w:tcW w:w="164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7DC72F" w14:textId="77777777" w:rsidR="00BD7884" w:rsidRDefault="00BD788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4F0607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4.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无正当理由大量反复申请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A71DFA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35B4B8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2D9D5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4B6278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D883C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303C57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87A793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0CAB683D" w14:textId="77777777">
        <w:trPr>
          <w:trHeight w:val="779"/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108DE" w14:textId="77777777" w:rsidR="00BD7884" w:rsidRDefault="00BD7884">
            <w:pPr>
              <w:jc w:val="left"/>
              <w:rPr>
                <w:rFonts w:ascii="Times New Roman" w:eastAsia="宋体" w:hAnsi="Times New Roman" w:cs="Times New Roman"/>
                <w:color w:val="333333"/>
                <w:szCs w:val="21"/>
              </w:rPr>
            </w:pPr>
          </w:p>
        </w:tc>
        <w:tc>
          <w:tcPr>
            <w:tcW w:w="1649" w:type="dxa"/>
            <w:vMerge/>
            <w:tcBorders>
              <w:top w:val="nil"/>
              <w:left w:val="nil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DD389" w14:textId="77777777" w:rsidR="00BD7884" w:rsidRDefault="00BD788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F91306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5.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要求行政机关确认或重新出具已获取信息</w:t>
            </w:r>
          </w:p>
        </w:tc>
        <w:tc>
          <w:tcPr>
            <w:tcW w:w="685" w:type="dxa"/>
            <w:tcBorders>
              <w:top w:val="nil"/>
              <w:left w:val="nil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5BA85E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56FA28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C7D2D6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F00A6C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CB14C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BA75D8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7B303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544293BA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CAA016" w14:textId="77777777" w:rsidR="00BD7884" w:rsidRDefault="00BD788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6C411C" w14:textId="77777777" w:rsidR="00BD7884" w:rsidRDefault="00000000">
            <w:pPr>
              <w:widowControl/>
              <w:jc w:val="left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:lang w:bidi="ar"/>
              </w:rPr>
              <w:t>（六）其他处理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0AB633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1.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申请人无正当理由逾期</w:t>
            </w:r>
            <w:proofErr w:type="gramStart"/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不</w:t>
            </w:r>
            <w:proofErr w:type="gramEnd"/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补正、行政机关</w:t>
            </w:r>
            <w:proofErr w:type="gramStart"/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不</w:t>
            </w:r>
            <w:proofErr w:type="gramEnd"/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再处理其政府信息公开申请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FC9300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A043FD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5D0459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C9017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B0A051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0314BA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3EDA1F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48A00D1C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2A36D1" w14:textId="77777777" w:rsidR="00BD7884" w:rsidRDefault="00BD7884">
            <w:pPr>
              <w:jc w:val="left"/>
              <w:rPr>
                <w:rFonts w:ascii="Times New Roman" w:eastAsia="宋体" w:hAnsi="Times New Roman" w:cs="Times New Roman"/>
                <w:color w:val="333333"/>
                <w:szCs w:val="21"/>
              </w:rPr>
            </w:pPr>
          </w:p>
        </w:tc>
        <w:tc>
          <w:tcPr>
            <w:tcW w:w="164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5A727" w14:textId="77777777" w:rsidR="00BD7884" w:rsidRDefault="00BD788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6A31A0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2.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申请人逾期未按收费通知要求缴纳费用、行政机关</w:t>
            </w:r>
            <w:proofErr w:type="gramStart"/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不</w:t>
            </w:r>
            <w:proofErr w:type="gramEnd"/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再处理其政府信息公开申请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E9247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3E8EBF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F7373C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0EF0C2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3714E6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298DE7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35A24B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16A07312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23BA5F" w14:textId="77777777" w:rsidR="00BD7884" w:rsidRDefault="00BD7884">
            <w:pPr>
              <w:jc w:val="left"/>
              <w:rPr>
                <w:rFonts w:ascii="Times New Roman" w:eastAsia="宋体" w:hAnsi="Times New Roman" w:cs="Times New Roman"/>
                <w:color w:val="333333"/>
                <w:szCs w:val="21"/>
              </w:rPr>
            </w:pPr>
          </w:p>
        </w:tc>
        <w:tc>
          <w:tcPr>
            <w:tcW w:w="164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B1A820" w14:textId="77777777" w:rsidR="00BD7884" w:rsidRDefault="00BD7884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BB6C2" w14:textId="77777777" w:rsidR="00BD7884" w:rsidRDefault="00000000">
            <w:pPr>
              <w:widowControl/>
              <w:jc w:val="left"/>
              <w:textAlignment w:val="center"/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3.</w:t>
            </w:r>
            <w:r>
              <w:rPr>
                <w:rStyle w:val="font21"/>
                <w:rFonts w:hint="default"/>
                <w:lang w:bidi="ar"/>
              </w:rPr>
              <w:t>其他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EEFDE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4E4C0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787012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01F9B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795892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47BC05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04E3B5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  <w:tr w:rsidR="00BD7884" w14:paraId="7F303A61" w14:textId="77777777">
        <w:trPr>
          <w:jc w:val="center"/>
        </w:trPr>
        <w:tc>
          <w:tcPr>
            <w:tcW w:w="1648" w:type="dxa"/>
            <w:vMerge/>
            <w:tcBorders>
              <w:top w:val="nil"/>
              <w:left w:val="single" w:sz="8" w:space="0" w:color="auto"/>
              <w:bottom w:val="outset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6B24A0" w14:textId="77777777" w:rsidR="00BD7884" w:rsidRDefault="00BD7884">
            <w:pPr>
              <w:jc w:val="left"/>
              <w:rPr>
                <w:rFonts w:ascii="Times New Roman" w:eastAsia="宋体" w:hAnsi="Times New Roman" w:cs="Times New Roman"/>
                <w:color w:val="333333"/>
                <w:szCs w:val="21"/>
              </w:rPr>
            </w:pPr>
          </w:p>
        </w:tc>
        <w:tc>
          <w:tcPr>
            <w:tcW w:w="32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68D29C" w14:textId="77777777" w:rsidR="00BD7884" w:rsidRDefault="00000000">
            <w:pPr>
              <w:widowControl/>
              <w:jc w:val="left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:lang w:bidi="ar"/>
              </w:rPr>
              <w:t>（七）总计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648542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5925F8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1271A4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9E4C30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DD9C57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37359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CEA95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10</w:t>
            </w:r>
          </w:p>
        </w:tc>
      </w:tr>
      <w:tr w:rsidR="00BD7884" w14:paraId="654573ED" w14:textId="77777777">
        <w:trPr>
          <w:jc w:val="center"/>
        </w:trPr>
        <w:tc>
          <w:tcPr>
            <w:tcW w:w="494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3C9CC9" w14:textId="77777777" w:rsidR="00BD7884" w:rsidRDefault="00000000">
            <w:pPr>
              <w:widowControl/>
              <w:jc w:val="left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  <w:lang w:bidi="ar"/>
              </w:rPr>
              <w:t>四、结转下年度继续办理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57CD78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725792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67A39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DB8BB0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8AB482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3BA356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F5F85A" w14:textId="77777777" w:rsidR="00BD7884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0</w:t>
            </w:r>
          </w:p>
        </w:tc>
      </w:tr>
    </w:tbl>
    <w:p w14:paraId="347D4622" w14:textId="77777777" w:rsidR="00BD7884" w:rsidRDefault="00BD7884">
      <w:pPr>
        <w:spacing w:line="570" w:lineRule="exact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</w:p>
    <w:p w14:paraId="44F84391" w14:textId="77777777" w:rsidR="00BD7884" w:rsidRDefault="00BD7884">
      <w:pPr>
        <w:spacing w:line="570" w:lineRule="exact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</w:p>
    <w:p w14:paraId="0344FAE1" w14:textId="77777777" w:rsidR="00BD7884" w:rsidRDefault="00BD7884">
      <w:pPr>
        <w:spacing w:line="570" w:lineRule="exact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</w:p>
    <w:p w14:paraId="08593E1E" w14:textId="77777777" w:rsidR="00BD7884" w:rsidRDefault="00BD7884">
      <w:pPr>
        <w:widowControl/>
        <w:spacing w:line="570" w:lineRule="exact"/>
        <w:jc w:val="center"/>
        <w:rPr>
          <w:rFonts w:ascii="Times New Roman" w:eastAsia="黑体" w:hAnsi="Times New Roman" w:cs="Times New Roman"/>
          <w:bCs/>
          <w:sz w:val="32"/>
          <w:szCs w:val="32"/>
        </w:rPr>
      </w:pPr>
    </w:p>
    <w:p w14:paraId="62B0B71A" w14:textId="77777777" w:rsidR="00BD7884" w:rsidRDefault="00000000">
      <w:pPr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br w:type="page"/>
      </w:r>
    </w:p>
    <w:p w14:paraId="306D45BE" w14:textId="77777777" w:rsidR="00BD7884" w:rsidRDefault="00000000">
      <w:pPr>
        <w:spacing w:line="570" w:lineRule="exact"/>
        <w:ind w:leftChars="31" w:left="65" w:firstLineChars="200" w:firstLine="640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lastRenderedPageBreak/>
        <w:t>四、政府信息公开行政复议、行政诉讼情况</w:t>
      </w:r>
    </w:p>
    <w:p w14:paraId="6B194464" w14:textId="77777777" w:rsidR="00BD7884" w:rsidRDefault="00BD7884">
      <w:pPr>
        <w:spacing w:line="570" w:lineRule="exact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</w:p>
    <w:tbl>
      <w:tblPr>
        <w:tblW w:w="97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 w:rsidR="00BD7884" w14:paraId="05AA0180" w14:textId="77777777">
        <w:trPr>
          <w:jc w:val="center"/>
        </w:trPr>
        <w:tc>
          <w:tcPr>
            <w:tcW w:w="3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19D46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行政复议</w:t>
            </w:r>
          </w:p>
        </w:tc>
        <w:tc>
          <w:tcPr>
            <w:tcW w:w="64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B6478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行政诉讼</w:t>
            </w:r>
          </w:p>
        </w:tc>
      </w:tr>
      <w:tr w:rsidR="00BD7884" w14:paraId="303108FE" w14:textId="77777777"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83DED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C904D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8C6B1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B63A5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A87A3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231C3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未经复议直接起诉</w:t>
            </w:r>
          </w:p>
        </w:tc>
        <w:tc>
          <w:tcPr>
            <w:tcW w:w="3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BCC80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复议后起诉</w:t>
            </w:r>
          </w:p>
        </w:tc>
      </w:tr>
      <w:tr w:rsidR="00BD7884" w14:paraId="4E9BA3FA" w14:textId="77777777">
        <w:trPr>
          <w:jc w:val="center"/>
        </w:trPr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2BE7B" w14:textId="77777777" w:rsidR="00BD7884" w:rsidRDefault="00BD7884">
            <w:pPr>
              <w:spacing w:line="570" w:lineRule="exact"/>
              <w:jc w:val="left"/>
              <w:rPr>
                <w:rFonts w:ascii="Times New Roman" w:eastAsia="宋体" w:hAnsi="Times New Roman" w:cs="Times New Roman"/>
                <w:color w:val="333333"/>
                <w:szCs w:val="21"/>
              </w:rPr>
            </w:pPr>
          </w:p>
        </w:tc>
        <w:tc>
          <w:tcPr>
            <w:tcW w:w="6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25618" w14:textId="77777777" w:rsidR="00BD7884" w:rsidRDefault="00BD7884">
            <w:pPr>
              <w:spacing w:line="570" w:lineRule="exact"/>
              <w:jc w:val="left"/>
              <w:rPr>
                <w:rFonts w:ascii="Times New Roman" w:eastAsia="宋体" w:hAnsi="Times New Roman" w:cs="Times New Roman"/>
                <w:color w:val="333333"/>
                <w:szCs w:val="21"/>
              </w:rPr>
            </w:pPr>
          </w:p>
        </w:tc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D8F49" w14:textId="77777777" w:rsidR="00BD7884" w:rsidRDefault="00BD7884">
            <w:pPr>
              <w:spacing w:line="570" w:lineRule="exact"/>
              <w:jc w:val="left"/>
              <w:rPr>
                <w:rFonts w:ascii="Times New Roman" w:eastAsia="宋体" w:hAnsi="Times New Roman" w:cs="Times New Roman"/>
                <w:color w:val="333333"/>
                <w:szCs w:val="21"/>
              </w:rPr>
            </w:pPr>
          </w:p>
        </w:tc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EE90B" w14:textId="77777777" w:rsidR="00BD7884" w:rsidRDefault="00BD7884">
            <w:pPr>
              <w:spacing w:line="570" w:lineRule="exact"/>
              <w:jc w:val="left"/>
              <w:rPr>
                <w:rFonts w:ascii="Times New Roman" w:eastAsia="宋体" w:hAnsi="Times New Roman" w:cs="Times New Roman"/>
                <w:color w:val="333333"/>
                <w:szCs w:val="21"/>
              </w:rPr>
            </w:pPr>
          </w:p>
        </w:tc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F18D9" w14:textId="77777777" w:rsidR="00BD7884" w:rsidRDefault="00BD7884">
            <w:pPr>
              <w:spacing w:line="570" w:lineRule="exact"/>
              <w:jc w:val="left"/>
              <w:rPr>
                <w:rFonts w:ascii="Times New Roman" w:eastAsia="宋体" w:hAnsi="Times New Roman" w:cs="Times New Roman"/>
                <w:color w:val="333333"/>
                <w:szCs w:val="21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90C1C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24864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00357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CE060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86618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16870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034BA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结果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3AB93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其他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9DE61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尚未</w:t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br/>
            </w: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4D6A7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:rsidR="00BD7884" w14:paraId="673462E4" w14:textId="77777777">
        <w:trPr>
          <w:trHeight w:val="672"/>
          <w:jc w:val="center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E8975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color w:val="333333"/>
                <w:sz w:val="20"/>
                <w:szCs w:val="20"/>
                <w:lang w:bidi="ar"/>
              </w:rP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C2CF7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color w:val="333333"/>
                <w:sz w:val="20"/>
                <w:szCs w:val="20"/>
                <w:lang w:bidi="ar"/>
              </w:rP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5C2F2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color w:val="333333"/>
                <w:sz w:val="20"/>
                <w:szCs w:val="20"/>
                <w:lang w:bidi="ar"/>
              </w:rP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46EC5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color w:val="333333"/>
                <w:sz w:val="20"/>
                <w:szCs w:val="20"/>
                <w:lang w:bidi="ar"/>
              </w:rP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A3F87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color w:val="333333"/>
                <w:sz w:val="20"/>
                <w:szCs w:val="20"/>
                <w:lang w:bidi="ar"/>
              </w:rP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3EE37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color w:val="333333"/>
                <w:sz w:val="20"/>
                <w:szCs w:val="20"/>
                <w:lang w:bidi="ar"/>
              </w:rPr>
              <w:t>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69B75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 w:hint="eastAsia"/>
                <w:color w:val="333333"/>
                <w:sz w:val="20"/>
                <w:szCs w:val="20"/>
                <w:lang w:bidi="ar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6AB6C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color w:val="333333"/>
                <w:sz w:val="20"/>
                <w:szCs w:val="20"/>
                <w:lang w:bidi="ar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B38DB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color w:val="333333"/>
                <w:sz w:val="20"/>
                <w:szCs w:val="20"/>
                <w:lang w:bidi="ar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115AF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9922C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color w:val="333333"/>
                <w:sz w:val="20"/>
                <w:szCs w:val="20"/>
                <w:lang w:bidi="ar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97348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color w:val="333333"/>
                <w:sz w:val="20"/>
                <w:szCs w:val="20"/>
                <w:lang w:bidi="ar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86E12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color w:val="333333"/>
                <w:sz w:val="20"/>
                <w:szCs w:val="20"/>
                <w:lang w:bidi="ar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36502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color w:val="333333"/>
                <w:sz w:val="20"/>
                <w:szCs w:val="20"/>
                <w:lang w:bidi="ar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6C79B" w14:textId="77777777" w:rsidR="00BD7884" w:rsidRDefault="00000000">
            <w:pPr>
              <w:widowControl/>
              <w:spacing w:line="57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黑体" w:hAnsi="Times New Roman" w:cs="Times New Roman"/>
                <w:color w:val="333333"/>
                <w:sz w:val="20"/>
                <w:szCs w:val="20"/>
                <w:lang w:bidi="ar"/>
              </w:rPr>
              <w:t>0</w:t>
            </w:r>
          </w:p>
        </w:tc>
      </w:tr>
    </w:tbl>
    <w:p w14:paraId="5FC2C002" w14:textId="77777777" w:rsidR="00BD7884" w:rsidRDefault="00BD7884">
      <w:pPr>
        <w:spacing w:line="570" w:lineRule="exact"/>
        <w:ind w:firstLineChars="200" w:firstLine="640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</w:p>
    <w:p w14:paraId="4D4CFE3E" w14:textId="77777777" w:rsidR="00BD7884" w:rsidRDefault="00000000">
      <w:pPr>
        <w:spacing w:line="570" w:lineRule="exact"/>
        <w:ind w:firstLineChars="200" w:firstLine="640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五、存在的主要问题及改进情况</w:t>
      </w:r>
    </w:p>
    <w:p w14:paraId="1DC2717C" w14:textId="77777777" w:rsidR="00BD7884" w:rsidRDefault="00000000">
      <w:pPr>
        <w:pStyle w:val="a5"/>
        <w:widowControl/>
        <w:spacing w:beforeAutospacing="0" w:afterAutospacing="0" w:line="570" w:lineRule="exact"/>
        <w:ind w:firstLine="645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  <w:shd w:val="clear" w:color="auto" w:fill="FFFFFF"/>
        </w:rPr>
        <w:t>202</w:t>
      </w:r>
      <w:r>
        <w:rPr>
          <w:rFonts w:ascii="Times New Roman" w:eastAsia="仿宋_GB2312" w:hAnsi="Times New Roman" w:hint="eastAsia"/>
          <w:sz w:val="32"/>
          <w:szCs w:val="32"/>
          <w:shd w:val="clear" w:color="auto" w:fill="FFFFFF"/>
        </w:rPr>
        <w:t>2</w:t>
      </w:r>
      <w:r>
        <w:rPr>
          <w:rFonts w:ascii="Times New Roman" w:eastAsia="仿宋_GB2312" w:hAnsi="Times New Roman"/>
          <w:sz w:val="32"/>
          <w:szCs w:val="32"/>
          <w:shd w:val="clear" w:color="auto" w:fill="FFFFFF"/>
        </w:rPr>
        <w:t>年度，胶东街道</w:t>
      </w:r>
      <w:r>
        <w:rPr>
          <w:rFonts w:ascii="Times New Roman" w:eastAsia="仿宋_GB2312" w:hAnsi="Times New Roman"/>
          <w:sz w:val="32"/>
          <w:szCs w:val="32"/>
        </w:rPr>
        <w:t>信息公开工作取得了一定成效，但同时也存在一些不足，如部分应公开的政府信息公开不及时，推动政务公开和政府信息公开的力度还不足，公开内容不具体、重点不突出。今后，我们将采取以下措施进行改正：</w:t>
      </w:r>
    </w:p>
    <w:p w14:paraId="4788572C" w14:textId="77777777" w:rsidR="00BD7884" w:rsidRDefault="00000000">
      <w:pPr>
        <w:pStyle w:val="a5"/>
        <w:widowControl/>
        <w:spacing w:beforeAutospacing="0" w:afterAutospacing="0" w:line="570" w:lineRule="exact"/>
        <w:ind w:firstLine="645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一</w:t>
      </w:r>
      <w:r>
        <w:rPr>
          <w:rFonts w:ascii="Times New Roman" w:eastAsia="仿宋_GB2312" w:hAnsi="Times New Roman" w:hint="eastAsia"/>
          <w:sz w:val="32"/>
          <w:szCs w:val="32"/>
        </w:rPr>
        <w:t>是</w:t>
      </w:r>
      <w:r>
        <w:rPr>
          <w:rFonts w:ascii="Times New Roman" w:eastAsia="仿宋_GB2312" w:hAnsi="Times New Roman"/>
          <w:sz w:val="32"/>
          <w:szCs w:val="32"/>
        </w:rPr>
        <w:t>抓好载体建设，创新公开形式。创新政务公开工作的新形式、新途径、新方法，进一步扩大政务公开的覆盖面，增强政务公开的实效性</w:t>
      </w:r>
      <w:r>
        <w:rPr>
          <w:rFonts w:ascii="Times New Roman" w:eastAsia="仿宋_GB2312" w:hAnsi="Times New Roman" w:hint="eastAsia"/>
          <w:sz w:val="32"/>
          <w:szCs w:val="32"/>
        </w:rPr>
        <w:t>。</w:t>
      </w:r>
    </w:p>
    <w:p w14:paraId="54850481" w14:textId="77777777" w:rsidR="00BD7884" w:rsidRDefault="00000000">
      <w:pPr>
        <w:pStyle w:val="a5"/>
        <w:widowControl/>
        <w:spacing w:beforeAutospacing="0" w:afterAutospacing="0" w:line="570" w:lineRule="exact"/>
        <w:ind w:firstLine="645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二是统一思想认识，规范工作流程。进一步整理</w:t>
      </w:r>
      <w:r>
        <w:rPr>
          <w:rFonts w:ascii="Times New Roman" w:eastAsia="仿宋_GB2312" w:hAnsi="Times New Roman" w:hint="eastAsia"/>
          <w:sz w:val="32"/>
          <w:szCs w:val="32"/>
        </w:rPr>
        <w:t>工作</w:t>
      </w:r>
      <w:r>
        <w:rPr>
          <w:rFonts w:ascii="Times New Roman" w:eastAsia="仿宋_GB2312" w:hAnsi="Times New Roman"/>
          <w:sz w:val="32"/>
          <w:szCs w:val="32"/>
        </w:rPr>
        <w:t>信息，及时提供，定期维护，确保政府信息公开工作能按照既定的工作流程有效运作，为群众查询提供便利</w:t>
      </w:r>
      <w:r>
        <w:rPr>
          <w:rFonts w:ascii="Times New Roman" w:eastAsia="仿宋_GB2312" w:hAnsi="Times New Roman" w:hint="eastAsia"/>
          <w:sz w:val="32"/>
          <w:szCs w:val="32"/>
        </w:rPr>
        <w:t>。</w:t>
      </w:r>
    </w:p>
    <w:p w14:paraId="0E0ABAAF" w14:textId="77777777" w:rsidR="00BD7884" w:rsidRDefault="00000000">
      <w:pPr>
        <w:pStyle w:val="a5"/>
        <w:widowControl/>
        <w:spacing w:beforeAutospacing="0" w:afterAutospacing="0" w:line="570" w:lineRule="exact"/>
        <w:ind w:firstLine="645"/>
        <w:rPr>
          <w:rFonts w:ascii="Times New Roman" w:eastAsia="仿宋_GB2312" w:hAnsi="Times New Roman"/>
        </w:rPr>
      </w:pPr>
      <w:r>
        <w:rPr>
          <w:rFonts w:ascii="Times New Roman" w:eastAsia="仿宋_GB2312" w:hAnsi="Times New Roman"/>
          <w:sz w:val="32"/>
          <w:szCs w:val="32"/>
        </w:rPr>
        <w:t>三是强化宣传引导，营造良好氛围。针对群众参与率低的情况，创新政府开放日举办形式，加强宣传和普及力度，增强广大群众积极参与和监督的意识。</w:t>
      </w:r>
    </w:p>
    <w:p w14:paraId="4CA87BAE" w14:textId="77777777" w:rsidR="00BD7884" w:rsidRDefault="00000000">
      <w:pPr>
        <w:spacing w:line="570" w:lineRule="exact"/>
        <w:ind w:firstLineChars="200" w:firstLine="640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lastRenderedPageBreak/>
        <w:t>六、其他需要报告的事项</w:t>
      </w:r>
    </w:p>
    <w:p w14:paraId="769D8D36" w14:textId="77777777" w:rsidR="00BD7884" w:rsidRDefault="00000000">
      <w:pPr>
        <w:spacing w:line="57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楷体_GB2312" w:hAnsi="Times New Roman" w:cs="Times New Roman" w:hint="eastAsia"/>
          <w:sz w:val="32"/>
          <w:szCs w:val="32"/>
          <w:shd w:val="clear" w:color="auto" w:fill="FFFFFF"/>
        </w:rPr>
        <w:t>（一）政府信息公开信息处理费收取情况</w:t>
      </w:r>
    </w:p>
    <w:p w14:paraId="153F4A01" w14:textId="77777777" w:rsidR="00BD7884" w:rsidRDefault="00000000">
      <w:pPr>
        <w:spacing w:line="57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sz w:val="32"/>
          <w:szCs w:val="32"/>
        </w:rPr>
        <w:t>政府信息公开不收取任何费用，依法满足公民、法人或其他组织对政府信息的需求。</w:t>
      </w:r>
    </w:p>
    <w:p w14:paraId="3806C5BB" w14:textId="77777777" w:rsidR="00BD7884" w:rsidRDefault="00000000">
      <w:pPr>
        <w:numPr>
          <w:ilvl w:val="0"/>
          <w:numId w:val="1"/>
        </w:numPr>
        <w:spacing w:line="57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楷体_GB2312" w:hAnsi="Times New Roman" w:cs="Times New Roman" w:hint="eastAsia"/>
          <w:sz w:val="32"/>
          <w:szCs w:val="32"/>
          <w:shd w:val="clear" w:color="auto" w:fill="FFFFFF"/>
        </w:rPr>
        <w:t>人大代表建议和政协提案办理结果公开情况</w:t>
      </w:r>
    </w:p>
    <w:p w14:paraId="76DC67B4" w14:textId="7D584C1B" w:rsidR="00BD7884" w:rsidRDefault="00000000">
      <w:pPr>
        <w:spacing w:line="57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我处主办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件人大代表</w:t>
      </w:r>
      <w:r w:rsidR="00733B8F">
        <w:rPr>
          <w:rFonts w:ascii="Times New Roman" w:eastAsia="仿宋_GB2312" w:hAnsi="Times New Roman" w:cs="Times New Roman" w:hint="eastAsia"/>
          <w:sz w:val="32"/>
          <w:szCs w:val="32"/>
        </w:rPr>
        <w:t>议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案，办理结果均已公开。</w:t>
      </w:r>
    </w:p>
    <w:p w14:paraId="00835D41" w14:textId="77777777" w:rsidR="00BD7884" w:rsidRDefault="00000000">
      <w:pPr>
        <w:numPr>
          <w:ilvl w:val="0"/>
          <w:numId w:val="1"/>
        </w:numPr>
        <w:spacing w:line="57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楷体_GB2312" w:hAnsi="Times New Roman" w:cs="Times New Roman" w:hint="eastAsia"/>
          <w:sz w:val="32"/>
          <w:szCs w:val="32"/>
          <w:shd w:val="clear" w:color="auto" w:fill="FFFFFF"/>
        </w:rPr>
        <w:t>落实</w:t>
      </w:r>
      <w:r>
        <w:rPr>
          <w:rFonts w:ascii="Times New Roman" w:eastAsia="楷体_GB2312" w:hAnsi="Times New Roman" w:cs="Times New Roman" w:hint="eastAsia"/>
          <w:sz w:val="32"/>
          <w:szCs w:val="32"/>
          <w:shd w:val="clear" w:color="auto" w:fill="FFFFFF"/>
        </w:rPr>
        <w:t>2022</w:t>
      </w:r>
      <w:r>
        <w:rPr>
          <w:rFonts w:ascii="Times New Roman" w:eastAsia="楷体_GB2312" w:hAnsi="Times New Roman" w:cs="Times New Roman" w:hint="eastAsia"/>
          <w:sz w:val="32"/>
          <w:szCs w:val="32"/>
          <w:shd w:val="clear" w:color="auto" w:fill="FFFFFF"/>
        </w:rPr>
        <w:t>年省、市两级政务公开工作要点情况</w:t>
      </w:r>
    </w:p>
    <w:p w14:paraId="4A9D39A4" w14:textId="77777777" w:rsidR="00BD7884" w:rsidRDefault="00000000">
      <w:pPr>
        <w:spacing w:line="570" w:lineRule="exact"/>
        <w:ind w:firstLineChars="200" w:firstLine="640"/>
        <w:rPr>
          <w:rFonts w:ascii="Times New Roman" w:eastAsia="楷体_GB2312" w:hAnsi="Times New Roman" w:cs="Times New Roman"/>
          <w:b/>
          <w:bCs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严格执行疫情防控信息发布各项制度，持续发布疫情防控进展信息；多渠道发布就业创业政策信息、养老保障、医疗教育、等人民群众关心关注；夯实公开保障，持续做好政务公开队伍、平台标准化、规范化建设。</w:t>
      </w:r>
    </w:p>
    <w:p w14:paraId="0CB916CF" w14:textId="77777777" w:rsidR="00BD7884" w:rsidRDefault="00000000">
      <w:pPr>
        <w:spacing w:line="57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楷体_GB2312" w:hAnsi="Times New Roman" w:cs="Times New Roman" w:hint="eastAsia"/>
          <w:sz w:val="32"/>
          <w:szCs w:val="32"/>
          <w:shd w:val="clear" w:color="auto" w:fill="FFFFFF"/>
        </w:rPr>
        <w:t>（四）年度政务公开工作创新情况</w:t>
      </w:r>
    </w:p>
    <w:p w14:paraId="33ACB40E" w14:textId="77777777" w:rsidR="00BD7884" w:rsidRDefault="00000000">
      <w:pPr>
        <w:spacing w:line="57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依托政府工作网站、“空港胶东”</w:t>
      </w:r>
      <w:proofErr w:type="gramStart"/>
      <w:r>
        <w:rPr>
          <w:rFonts w:ascii="Times New Roman" w:eastAsia="仿宋_GB2312" w:hAnsi="Times New Roman" w:cs="Times New Roman" w:hint="eastAsia"/>
          <w:sz w:val="32"/>
          <w:szCs w:val="32"/>
        </w:rPr>
        <w:t>微信公众号</w:t>
      </w:r>
      <w:proofErr w:type="gramEnd"/>
      <w:r>
        <w:rPr>
          <w:rFonts w:ascii="Times New Roman" w:eastAsia="仿宋_GB2312" w:hAnsi="Times New Roman" w:cs="Times New Roman" w:hint="eastAsia"/>
          <w:sz w:val="32"/>
          <w:szCs w:val="32"/>
        </w:rPr>
        <w:t>及线下政策宣传栏开展政务公开工作。</w:t>
      </w:r>
    </w:p>
    <w:p w14:paraId="0384410D" w14:textId="77777777" w:rsidR="00BD7884" w:rsidRDefault="00000000">
      <w:pPr>
        <w:spacing w:line="57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楷体_GB2312" w:hAnsi="Times New Roman" w:cs="Times New Roman" w:hint="eastAsia"/>
          <w:sz w:val="32"/>
          <w:szCs w:val="32"/>
          <w:shd w:val="clear" w:color="auto" w:fill="FFFFFF"/>
        </w:rPr>
        <w:t>（五）政府信息公开工作年度报告数据统计需要说明的事项</w:t>
      </w:r>
    </w:p>
    <w:p w14:paraId="03C03989" w14:textId="77777777" w:rsidR="00BD7884" w:rsidRDefault="00000000">
      <w:pPr>
        <w:spacing w:line="57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本报告中所列数据的统计期限自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 xml:space="preserve"> 2022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年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1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月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1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日起至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2022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年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12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月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31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日止。</w:t>
      </w:r>
    </w:p>
    <w:p w14:paraId="006BFDE3" w14:textId="77777777" w:rsidR="00BD7884" w:rsidRDefault="00000000">
      <w:pPr>
        <w:spacing w:line="570" w:lineRule="exact"/>
        <w:ind w:firstLineChars="200" w:firstLine="640"/>
        <w:rPr>
          <w:rFonts w:ascii="Times New Roman" w:eastAsia="楷体_GB2312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楷体_GB2312" w:hAnsi="Times New Roman" w:cs="Times New Roman"/>
          <w:sz w:val="32"/>
          <w:szCs w:val="32"/>
          <w:shd w:val="clear" w:color="auto" w:fill="FFFFFF"/>
        </w:rPr>
        <w:t>（六）无其他需要报告的事项</w:t>
      </w:r>
    </w:p>
    <w:p w14:paraId="49F79B05" w14:textId="77777777" w:rsidR="00BD7884" w:rsidRDefault="00BD7884">
      <w:pPr>
        <w:spacing w:line="570" w:lineRule="exact"/>
        <w:ind w:firstLineChars="400" w:firstLine="1280"/>
        <w:rPr>
          <w:rFonts w:ascii="Times New Roman" w:eastAsia="仿宋" w:hAnsi="Times New Roman" w:cs="Times New Roman"/>
          <w:sz w:val="32"/>
          <w:szCs w:val="32"/>
        </w:rPr>
      </w:pPr>
    </w:p>
    <w:p w14:paraId="3B02F971" w14:textId="77777777" w:rsidR="00BD7884" w:rsidRDefault="00000000">
      <w:pPr>
        <w:spacing w:line="570" w:lineRule="exact"/>
        <w:ind w:firstLineChars="1800" w:firstLine="5760"/>
        <w:jc w:val="righ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胶东街道办事处</w:t>
      </w:r>
    </w:p>
    <w:p w14:paraId="7C283532" w14:textId="77777777" w:rsidR="00BD7884" w:rsidRDefault="00000000">
      <w:pPr>
        <w:spacing w:line="570" w:lineRule="exact"/>
        <w:ind w:firstLineChars="1800" w:firstLine="5760"/>
        <w:jc w:val="right"/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202</w:t>
      </w:r>
      <w:r>
        <w:rPr>
          <w:rFonts w:ascii="Times New Roman" w:eastAsia="仿宋_GB2312" w:hAnsi="Times New Roman" w:cs="Times New Roman" w:hint="eastAsia"/>
          <w:sz w:val="32"/>
          <w:szCs w:val="32"/>
          <w:shd w:val="clear" w:color="auto" w:fill="FFFFFF"/>
        </w:rPr>
        <w:t>3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年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1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月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6</w:t>
      </w:r>
      <w:r>
        <w:rPr>
          <w:rFonts w:ascii="Times New Roman" w:eastAsia="仿宋_GB2312" w:hAnsi="Times New Roman" w:cs="Times New Roman"/>
          <w:sz w:val="32"/>
          <w:szCs w:val="32"/>
          <w:shd w:val="clear" w:color="auto" w:fill="FFFFFF"/>
        </w:rPr>
        <w:t>日</w:t>
      </w:r>
    </w:p>
    <w:sectPr w:rsidR="00BD7884">
      <w:footerReference w:type="default" r:id="rId8"/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1E920" w14:textId="77777777" w:rsidR="00B25F95" w:rsidRDefault="00B25F95">
      <w:r>
        <w:separator/>
      </w:r>
    </w:p>
  </w:endnote>
  <w:endnote w:type="continuationSeparator" w:id="0">
    <w:p w14:paraId="2A7FBBB6" w14:textId="77777777" w:rsidR="00B25F95" w:rsidRDefault="00B25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69FC7" w14:textId="77777777" w:rsidR="00BD7884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C54925" wp14:editId="20940A0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526711" w14:textId="77777777" w:rsidR="00BD7884" w:rsidRDefault="00000000">
                          <w:pPr>
                            <w:pStyle w:val="a3"/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C54925"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A526711" w14:textId="77777777" w:rsidR="00BD7884" w:rsidRDefault="00000000">
                    <w:pPr>
                      <w:pStyle w:val="a3"/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D37DF" w14:textId="77777777" w:rsidR="00B25F95" w:rsidRDefault="00B25F95">
      <w:r>
        <w:separator/>
      </w:r>
    </w:p>
  </w:footnote>
  <w:footnote w:type="continuationSeparator" w:id="0">
    <w:p w14:paraId="6F2F1F8D" w14:textId="77777777" w:rsidR="00B25F95" w:rsidRDefault="00B25F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ED95AF"/>
    <w:multiLevelType w:val="singleLevel"/>
    <w:tmpl w:val="74ED95AF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192694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zg3MDYxYzQ1OGI0OWFkY2U5ZmUwYjM4ZGNkODI5YjcifQ=="/>
    <w:docVar w:name="KSO_WPS_MARK_KEY" w:val="318b7cc1-6c4e-4d27-bd84-e30c8a96f610"/>
  </w:docVars>
  <w:rsids>
    <w:rsidRoot w:val="5EA538D4"/>
    <w:rsid w:val="00213F88"/>
    <w:rsid w:val="003E1F83"/>
    <w:rsid w:val="005625CC"/>
    <w:rsid w:val="00733B8F"/>
    <w:rsid w:val="00B25F95"/>
    <w:rsid w:val="00BD7884"/>
    <w:rsid w:val="00E76AFA"/>
    <w:rsid w:val="08681095"/>
    <w:rsid w:val="0BCF3C72"/>
    <w:rsid w:val="0BEF4460"/>
    <w:rsid w:val="0F93083A"/>
    <w:rsid w:val="1AF852F6"/>
    <w:rsid w:val="214F56BD"/>
    <w:rsid w:val="29377E9C"/>
    <w:rsid w:val="2F847265"/>
    <w:rsid w:val="3299234A"/>
    <w:rsid w:val="32AF4FA0"/>
    <w:rsid w:val="343663F8"/>
    <w:rsid w:val="345117AD"/>
    <w:rsid w:val="34F95C4F"/>
    <w:rsid w:val="38007362"/>
    <w:rsid w:val="3B7E58CB"/>
    <w:rsid w:val="3C9915E2"/>
    <w:rsid w:val="41744D2D"/>
    <w:rsid w:val="47CD5197"/>
    <w:rsid w:val="4CEF7537"/>
    <w:rsid w:val="4D3E2F69"/>
    <w:rsid w:val="4F294D24"/>
    <w:rsid w:val="53D0673A"/>
    <w:rsid w:val="55BB7CF8"/>
    <w:rsid w:val="56AD4B11"/>
    <w:rsid w:val="5A0805BE"/>
    <w:rsid w:val="5A4C4641"/>
    <w:rsid w:val="5B4B2D92"/>
    <w:rsid w:val="5CDB2361"/>
    <w:rsid w:val="5EA538D4"/>
    <w:rsid w:val="5F5516D6"/>
    <w:rsid w:val="6271733B"/>
    <w:rsid w:val="68B97816"/>
    <w:rsid w:val="697A077E"/>
    <w:rsid w:val="6A945A90"/>
    <w:rsid w:val="6EEC1CFE"/>
    <w:rsid w:val="71086392"/>
    <w:rsid w:val="716C1C53"/>
    <w:rsid w:val="72E84863"/>
    <w:rsid w:val="764431E6"/>
    <w:rsid w:val="7B081868"/>
    <w:rsid w:val="7BA9149B"/>
    <w:rsid w:val="7DAF71EC"/>
    <w:rsid w:val="7F8325DD"/>
    <w:rsid w:val="7FC8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4B413C"/>
  <w15:docId w15:val="{5AF4FFAB-6E43-4E75-900E-8A66EDBE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FollowedHyperlink"/>
    <w:basedOn w:val="a0"/>
    <w:qFormat/>
    <w:rPr>
      <w:color w:val="000000"/>
      <w:u w:val="none"/>
    </w:rPr>
  </w:style>
  <w:style w:type="character" w:styleId="a7">
    <w:name w:val="Hyperlink"/>
    <w:basedOn w:val="a0"/>
    <w:qFormat/>
    <w:rPr>
      <w:color w:val="000000"/>
      <w:u w:val="none"/>
    </w:rPr>
  </w:style>
  <w:style w:type="character" w:customStyle="1" w:styleId="font11">
    <w:name w:val="font11"/>
    <w:basedOn w:val="a0"/>
    <w:rPr>
      <w:rFonts w:ascii="楷体" w:eastAsia="楷体" w:hAnsi="楷体" w:cs="楷体" w:hint="eastAsia"/>
      <w:color w:val="333333"/>
      <w:sz w:val="20"/>
      <w:szCs w:val="20"/>
      <w:u w:val="none"/>
    </w:rPr>
  </w:style>
  <w:style w:type="character" w:customStyle="1" w:styleId="font21">
    <w:name w:val="font21"/>
    <w:basedOn w:val="a0"/>
    <w:rPr>
      <w:rFonts w:ascii="宋体" w:eastAsia="宋体" w:hAnsi="宋体" w:cs="宋体" w:hint="eastAsia"/>
      <w:color w:val="333333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333333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宋 宋</cp:lastModifiedBy>
  <cp:revision>2</cp:revision>
  <cp:lastPrinted>2023-02-10T01:42:00Z</cp:lastPrinted>
  <dcterms:created xsi:type="dcterms:W3CDTF">2023-05-10T08:37:00Z</dcterms:created>
  <dcterms:modified xsi:type="dcterms:W3CDTF">2023-05-10T08:37:00Z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5634BA0156A74CB5AE0F0A2B31820A60</vt:lpwstr>
  </property>
</Properties>
</file>